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1" w:rsidRDefault="00C579C1"/>
    <w:p w:rsidR="001723AB" w:rsidRDefault="00636A7F" w:rsidP="001723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Sunday 5</w:t>
      </w:r>
      <w:r w:rsidR="001723AB" w:rsidRPr="001723AB">
        <w:rPr>
          <w:b/>
          <w:sz w:val="28"/>
          <w:szCs w:val="28"/>
          <w:vertAlign w:val="superscript"/>
        </w:rPr>
        <w:t>th</w:t>
      </w:r>
      <w:r w:rsidR="001723AB">
        <w:rPr>
          <w:b/>
          <w:sz w:val="28"/>
          <w:szCs w:val="28"/>
        </w:rPr>
        <w:t xml:space="preserve"> April 2020</w:t>
      </w:r>
    </w:p>
    <w:p w:rsidR="00C579C1" w:rsidRPr="009920A5" w:rsidRDefault="00636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Walk this city….. Virtual w</w:t>
      </w:r>
      <w:r w:rsidR="00C579C1" w:rsidRPr="009920A5">
        <w:rPr>
          <w:b/>
          <w:sz w:val="28"/>
          <w:szCs w:val="28"/>
        </w:rPr>
        <w:t xml:space="preserve">alking tour of Birmingham </w:t>
      </w:r>
    </w:p>
    <w:p w:rsidR="009920A5" w:rsidRPr="001723AB" w:rsidRDefault="009920A5">
      <w:pPr>
        <w:rPr>
          <w:sz w:val="24"/>
          <w:szCs w:val="24"/>
        </w:rPr>
      </w:pPr>
      <w:r w:rsidRPr="001723AB">
        <w:rPr>
          <w:sz w:val="24"/>
          <w:szCs w:val="24"/>
        </w:rPr>
        <w:t xml:space="preserve">Come with us and do a great walking tour of Birmingham city centre </w:t>
      </w:r>
      <w:r w:rsidR="001723AB" w:rsidRPr="001723AB">
        <w:rPr>
          <w:sz w:val="24"/>
          <w:szCs w:val="24"/>
        </w:rPr>
        <w:t xml:space="preserve">today </w:t>
      </w:r>
      <w:r w:rsidR="00636A7F">
        <w:rPr>
          <w:sz w:val="24"/>
          <w:szCs w:val="24"/>
        </w:rPr>
        <w:t>without breaking those Coronavirus social distancing regulations</w:t>
      </w:r>
      <w:r w:rsidRPr="001723AB">
        <w:rPr>
          <w:sz w:val="24"/>
          <w:szCs w:val="24"/>
        </w:rPr>
        <w:t>!</w:t>
      </w:r>
    </w:p>
    <w:p w:rsidR="00C579C1" w:rsidRPr="001723AB" w:rsidRDefault="009920A5">
      <w:pPr>
        <w:rPr>
          <w:sz w:val="24"/>
          <w:szCs w:val="24"/>
        </w:rPr>
      </w:pPr>
      <w:r w:rsidRPr="001723AB">
        <w:rPr>
          <w:sz w:val="24"/>
          <w:szCs w:val="24"/>
        </w:rPr>
        <w:t>Yes,</w:t>
      </w:r>
      <w:r w:rsidR="001723AB" w:rsidRPr="001723AB">
        <w:rPr>
          <w:sz w:val="24"/>
          <w:szCs w:val="24"/>
        </w:rPr>
        <w:t xml:space="preserve"> a</w:t>
      </w:r>
      <w:r w:rsidRPr="001723AB">
        <w:rPr>
          <w:sz w:val="24"/>
          <w:szCs w:val="24"/>
        </w:rPr>
        <w:t xml:space="preserve"> new virtual walking tour of Birmingham city centre </w:t>
      </w:r>
      <w:r w:rsidR="00636A7F">
        <w:rPr>
          <w:sz w:val="24"/>
          <w:szCs w:val="24"/>
        </w:rPr>
        <w:t xml:space="preserve">is </w:t>
      </w:r>
      <w:r w:rsidRPr="001723AB">
        <w:rPr>
          <w:sz w:val="24"/>
          <w:szCs w:val="24"/>
        </w:rPr>
        <w:t>now available to book from the Visit Birmin</w:t>
      </w:r>
      <w:r w:rsidR="00636A7F">
        <w:rPr>
          <w:sz w:val="24"/>
          <w:szCs w:val="24"/>
        </w:rPr>
        <w:t>gham tourism site. T</w:t>
      </w:r>
      <w:r w:rsidRPr="001723AB">
        <w:rPr>
          <w:sz w:val="24"/>
          <w:szCs w:val="24"/>
        </w:rPr>
        <w:t>he only ‘experience’ you can still do in Birmingham during the Coronavirus lock down</w:t>
      </w:r>
      <w:r w:rsidR="00636A7F">
        <w:rPr>
          <w:sz w:val="24"/>
          <w:szCs w:val="24"/>
        </w:rPr>
        <w:t xml:space="preserve"> and now with FREE tickets for everyone while the Covid-19 lock-</w:t>
      </w:r>
      <w:r w:rsidR="00FF2EAC">
        <w:rPr>
          <w:sz w:val="24"/>
          <w:szCs w:val="24"/>
        </w:rPr>
        <w:t>down</w:t>
      </w:r>
      <w:r w:rsidR="00636A7F">
        <w:rPr>
          <w:sz w:val="24"/>
          <w:szCs w:val="24"/>
        </w:rPr>
        <w:t xml:space="preserve"> is in place</w:t>
      </w:r>
      <w:r w:rsidRPr="001723AB">
        <w:rPr>
          <w:sz w:val="24"/>
          <w:szCs w:val="24"/>
        </w:rPr>
        <w:t>!</w:t>
      </w:r>
    </w:p>
    <w:p w:rsidR="009920A5" w:rsidRPr="001723AB" w:rsidRDefault="001723AB">
      <w:pPr>
        <w:rPr>
          <w:sz w:val="24"/>
          <w:szCs w:val="24"/>
        </w:rPr>
      </w:pPr>
      <w:r w:rsidRPr="001723AB">
        <w:rPr>
          <w:sz w:val="24"/>
          <w:szCs w:val="24"/>
        </w:rPr>
        <w:t xml:space="preserve">The </w:t>
      </w:r>
      <w:r w:rsidR="00636A7F" w:rsidRPr="001723AB">
        <w:rPr>
          <w:sz w:val="24"/>
          <w:szCs w:val="24"/>
        </w:rPr>
        <w:t>tours have</w:t>
      </w:r>
      <w:r w:rsidRPr="001723AB">
        <w:rPr>
          <w:sz w:val="24"/>
          <w:szCs w:val="24"/>
        </w:rPr>
        <w:t xml:space="preserve"> been produced by</w:t>
      </w:r>
      <w:r w:rsidR="009920A5" w:rsidRPr="001723AB">
        <w:rPr>
          <w:sz w:val="24"/>
          <w:szCs w:val="24"/>
        </w:rPr>
        <w:t xml:space="preserve"> Positively Birmingham</w:t>
      </w:r>
      <w:r w:rsidRPr="001723AB">
        <w:rPr>
          <w:sz w:val="24"/>
          <w:szCs w:val="24"/>
        </w:rPr>
        <w:t xml:space="preserve"> walking tours</w:t>
      </w:r>
      <w:r w:rsidR="00636A7F">
        <w:rPr>
          <w:sz w:val="24"/>
          <w:szCs w:val="24"/>
        </w:rPr>
        <w:t xml:space="preserve"> </w:t>
      </w:r>
      <w:proofErr w:type="gramStart"/>
      <w:r w:rsidR="00636A7F">
        <w:rPr>
          <w:sz w:val="24"/>
          <w:szCs w:val="24"/>
        </w:rPr>
        <w:t>who</w:t>
      </w:r>
      <w:proofErr w:type="gramEnd"/>
      <w:r w:rsidR="00636A7F">
        <w:rPr>
          <w:sz w:val="24"/>
          <w:szCs w:val="24"/>
        </w:rPr>
        <w:t xml:space="preserve"> have had to cancel all their real tour</w:t>
      </w:r>
      <w:r w:rsidR="00A8427A">
        <w:rPr>
          <w:sz w:val="24"/>
          <w:szCs w:val="24"/>
        </w:rPr>
        <w:t>s</w:t>
      </w:r>
      <w:r w:rsidR="00636A7F">
        <w:rPr>
          <w:sz w:val="24"/>
          <w:szCs w:val="24"/>
        </w:rPr>
        <w:t xml:space="preserve"> of the city</w:t>
      </w:r>
      <w:r w:rsidR="00A8427A">
        <w:rPr>
          <w:sz w:val="24"/>
          <w:szCs w:val="24"/>
        </w:rPr>
        <w:t xml:space="preserve"> due to the Coronavirus lock-down</w:t>
      </w:r>
      <w:r w:rsidR="00636A7F">
        <w:rPr>
          <w:sz w:val="24"/>
          <w:szCs w:val="24"/>
        </w:rPr>
        <w:t>.  This first tour</w:t>
      </w:r>
      <w:r w:rsidR="009920A5" w:rsidRPr="001723AB">
        <w:rPr>
          <w:sz w:val="24"/>
          <w:szCs w:val="24"/>
        </w:rPr>
        <w:t xml:space="preserve"> explores central squares in the city and looks at the history of Birmingham as well as the present day city.</w:t>
      </w:r>
    </w:p>
    <w:p w:rsidR="009920A5" w:rsidRPr="001723AB" w:rsidRDefault="009920A5">
      <w:pPr>
        <w:rPr>
          <w:sz w:val="24"/>
          <w:szCs w:val="24"/>
        </w:rPr>
      </w:pPr>
      <w:r w:rsidRPr="001723AB">
        <w:rPr>
          <w:sz w:val="24"/>
          <w:szCs w:val="24"/>
        </w:rPr>
        <w:t xml:space="preserve">You </w:t>
      </w:r>
      <w:r w:rsidR="001723AB" w:rsidRPr="001723AB">
        <w:rPr>
          <w:sz w:val="24"/>
          <w:szCs w:val="24"/>
        </w:rPr>
        <w:t>can book your ticket on the</w:t>
      </w:r>
      <w:r w:rsidRPr="001723AB">
        <w:rPr>
          <w:sz w:val="24"/>
          <w:szCs w:val="24"/>
        </w:rPr>
        <w:t xml:space="preserve"> tour from the </w:t>
      </w:r>
      <w:hyperlink r:id="rId7" w:history="1">
        <w:r w:rsidRPr="001723AB">
          <w:rPr>
            <w:rStyle w:val="Hyperlink"/>
            <w:sz w:val="24"/>
            <w:szCs w:val="24"/>
          </w:rPr>
          <w:t>Visit Birmingham website here…….</w:t>
        </w:r>
      </w:hyperlink>
    </w:p>
    <w:p w:rsidR="009920A5" w:rsidRPr="001723AB" w:rsidRDefault="009920A5">
      <w:pPr>
        <w:rPr>
          <w:sz w:val="24"/>
          <w:szCs w:val="24"/>
        </w:rPr>
      </w:pPr>
      <w:r w:rsidRPr="001723AB">
        <w:rPr>
          <w:sz w:val="24"/>
          <w:szCs w:val="24"/>
        </w:rPr>
        <w:t xml:space="preserve">Speaking of the new virtual tour Jonathan Berg, </w:t>
      </w:r>
      <w:r w:rsidR="00636A7F">
        <w:rPr>
          <w:sz w:val="24"/>
          <w:szCs w:val="24"/>
        </w:rPr>
        <w:t xml:space="preserve">partner </w:t>
      </w:r>
      <w:r w:rsidRPr="001723AB">
        <w:rPr>
          <w:sz w:val="24"/>
          <w:szCs w:val="24"/>
        </w:rPr>
        <w:t>at Positively Birmingham Walking tours says: “We had to cancel a lot of pre-booking</w:t>
      </w:r>
      <w:r w:rsidR="001723AB" w:rsidRPr="001723AB">
        <w:rPr>
          <w:sz w:val="24"/>
          <w:szCs w:val="24"/>
        </w:rPr>
        <w:t>s</w:t>
      </w:r>
      <w:r w:rsidRPr="001723AB">
        <w:rPr>
          <w:sz w:val="24"/>
          <w:szCs w:val="24"/>
        </w:rPr>
        <w:t xml:space="preserve"> for tou</w:t>
      </w:r>
      <w:r w:rsidR="00636A7F">
        <w:rPr>
          <w:sz w:val="24"/>
          <w:szCs w:val="24"/>
        </w:rPr>
        <w:t>r</w:t>
      </w:r>
      <w:r w:rsidR="00A8427A">
        <w:rPr>
          <w:sz w:val="24"/>
          <w:szCs w:val="24"/>
        </w:rPr>
        <w:t>s</w:t>
      </w:r>
      <w:r w:rsidR="00636A7F">
        <w:rPr>
          <w:sz w:val="24"/>
          <w:szCs w:val="24"/>
        </w:rPr>
        <w:t xml:space="preserve"> in coming months just</w:t>
      </w:r>
      <w:r w:rsidRPr="001723AB">
        <w:rPr>
          <w:sz w:val="24"/>
          <w:szCs w:val="24"/>
        </w:rPr>
        <w:t xml:space="preserve"> </w:t>
      </w:r>
      <w:r w:rsidR="002120D2">
        <w:rPr>
          <w:sz w:val="24"/>
          <w:szCs w:val="24"/>
        </w:rPr>
        <w:t xml:space="preserve">as </w:t>
      </w:r>
      <w:r w:rsidRPr="001723AB">
        <w:rPr>
          <w:sz w:val="24"/>
          <w:szCs w:val="24"/>
        </w:rPr>
        <w:t xml:space="preserve">our </w:t>
      </w:r>
      <w:r w:rsidR="001723AB" w:rsidRPr="001723AB">
        <w:rPr>
          <w:sz w:val="24"/>
          <w:szCs w:val="24"/>
        </w:rPr>
        <w:t xml:space="preserve">city centre </w:t>
      </w:r>
      <w:r w:rsidRPr="001723AB">
        <w:rPr>
          <w:sz w:val="24"/>
          <w:szCs w:val="24"/>
        </w:rPr>
        <w:t>walking tours were really taking off.</w:t>
      </w:r>
      <w:r w:rsidR="00636A7F">
        <w:rPr>
          <w:sz w:val="24"/>
          <w:szCs w:val="24"/>
        </w:rPr>
        <w:t xml:space="preserve"> We were given an award at the </w:t>
      </w:r>
      <w:r w:rsidR="00A8427A">
        <w:rPr>
          <w:sz w:val="24"/>
          <w:szCs w:val="24"/>
        </w:rPr>
        <w:t xml:space="preserve">West Midlands Tourism Awards one week and had </w:t>
      </w:r>
      <w:r w:rsidR="00636A7F">
        <w:rPr>
          <w:sz w:val="24"/>
          <w:szCs w:val="24"/>
        </w:rPr>
        <w:t>closed up the shop just 10 days later!</w:t>
      </w:r>
      <w:r w:rsidRPr="001723AB">
        <w:rPr>
          <w:sz w:val="24"/>
          <w:szCs w:val="24"/>
        </w:rPr>
        <w:t xml:space="preserve"> So, with no real tours to run we had plenty of time to invest in the idea of a self-guided walk – which is also a fantas</w:t>
      </w:r>
      <w:r w:rsidR="00636A7F">
        <w:rPr>
          <w:sz w:val="24"/>
          <w:szCs w:val="24"/>
        </w:rPr>
        <w:t xml:space="preserve">tic walk to do as </w:t>
      </w:r>
      <w:r w:rsidR="00A8427A">
        <w:rPr>
          <w:sz w:val="24"/>
          <w:szCs w:val="24"/>
        </w:rPr>
        <w:t xml:space="preserve">a virtual tour of the city </w:t>
      </w:r>
      <w:r w:rsidRPr="001723AB">
        <w:rPr>
          <w:sz w:val="24"/>
          <w:szCs w:val="24"/>
        </w:rPr>
        <w:t>from the safety of your own home.</w:t>
      </w:r>
    </w:p>
    <w:p w:rsidR="001723AB" w:rsidRPr="001723AB" w:rsidRDefault="009920A5">
      <w:pPr>
        <w:rPr>
          <w:sz w:val="24"/>
          <w:szCs w:val="24"/>
        </w:rPr>
      </w:pPr>
      <w:r w:rsidRPr="001723AB">
        <w:rPr>
          <w:sz w:val="24"/>
          <w:szCs w:val="24"/>
        </w:rPr>
        <w:t>Positively Birmingham walking tours are based on the bestselling book ‘Positively Birmingham’. The walking tours recently won an award at 2020 West Midlands Tourism Awards.</w:t>
      </w:r>
      <w:r w:rsidR="001723AB" w:rsidRPr="001723AB">
        <w:rPr>
          <w:sz w:val="24"/>
          <w:szCs w:val="24"/>
        </w:rPr>
        <w:t xml:space="preserve"> </w:t>
      </w:r>
      <w:bookmarkStart w:id="0" w:name="_GoBack"/>
      <w:bookmarkEnd w:id="0"/>
    </w:p>
    <w:p w:rsidR="001723AB" w:rsidRPr="001723AB" w:rsidRDefault="00172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 i</w:t>
      </w:r>
      <w:r w:rsidRPr="001723AB">
        <w:rPr>
          <w:b/>
          <w:sz w:val="28"/>
          <w:szCs w:val="28"/>
        </w:rPr>
        <w:t>nformation</w:t>
      </w:r>
      <w:r>
        <w:rPr>
          <w:b/>
          <w:sz w:val="28"/>
          <w:szCs w:val="28"/>
        </w:rPr>
        <w:t xml:space="preserve"> and contacts</w:t>
      </w:r>
      <w:r w:rsidRPr="001723AB">
        <w:rPr>
          <w:b/>
          <w:sz w:val="28"/>
          <w:szCs w:val="28"/>
        </w:rPr>
        <w:t>:</w:t>
      </w:r>
    </w:p>
    <w:p w:rsidR="001723AB" w:rsidRPr="001723AB" w:rsidRDefault="001723AB">
      <w:pPr>
        <w:rPr>
          <w:sz w:val="24"/>
          <w:szCs w:val="24"/>
        </w:rPr>
      </w:pPr>
      <w:r w:rsidRPr="001723AB">
        <w:rPr>
          <w:b/>
          <w:sz w:val="24"/>
          <w:szCs w:val="24"/>
        </w:rPr>
        <w:t>Video clip</w:t>
      </w:r>
      <w:r w:rsidR="00636A7F">
        <w:rPr>
          <w:b/>
          <w:sz w:val="24"/>
          <w:szCs w:val="24"/>
        </w:rPr>
        <w:t xml:space="preserve">s </w:t>
      </w:r>
      <w:r w:rsidR="00FF2EAC">
        <w:rPr>
          <w:b/>
          <w:sz w:val="24"/>
          <w:szCs w:val="24"/>
        </w:rPr>
        <w:t>available</w:t>
      </w:r>
      <w:r w:rsidRPr="001723AB">
        <w:rPr>
          <w:b/>
          <w:sz w:val="24"/>
          <w:szCs w:val="24"/>
        </w:rPr>
        <w:t>:</w:t>
      </w:r>
      <w:r w:rsidRPr="001723AB">
        <w:rPr>
          <w:sz w:val="24"/>
          <w:szCs w:val="24"/>
        </w:rPr>
        <w:t xml:space="preserve"> Interview with Jonathan Berg about the virtual tours</w:t>
      </w:r>
      <w:r>
        <w:rPr>
          <w:sz w:val="24"/>
          <w:szCs w:val="24"/>
        </w:rPr>
        <w:t xml:space="preserve"> with a snippet of the virtual walking tour.</w:t>
      </w:r>
      <w:r w:rsidRPr="001723AB">
        <w:rPr>
          <w:sz w:val="24"/>
          <w:szCs w:val="24"/>
        </w:rPr>
        <w:t xml:space="preserve"> </w:t>
      </w:r>
      <w:r w:rsidR="00636A7F">
        <w:rPr>
          <w:sz w:val="24"/>
          <w:szCs w:val="24"/>
        </w:rPr>
        <w:t xml:space="preserve">Two short pieces are available on YouTube </w:t>
      </w:r>
      <w:hyperlink r:id="rId8" w:history="1">
        <w:r w:rsidR="00636A7F" w:rsidRPr="00FF2EAC">
          <w:rPr>
            <w:rStyle w:val="Hyperlink"/>
            <w:sz w:val="24"/>
            <w:szCs w:val="24"/>
          </w:rPr>
          <w:t>[See here [1m 20sec] …..</w:t>
        </w:r>
      </w:hyperlink>
      <w:r w:rsidR="00636A7F">
        <w:rPr>
          <w:sz w:val="24"/>
          <w:szCs w:val="24"/>
        </w:rPr>
        <w:t xml:space="preserve">   </w:t>
      </w:r>
      <w:proofErr w:type="gramStart"/>
      <w:r w:rsidR="00636A7F">
        <w:rPr>
          <w:sz w:val="24"/>
          <w:szCs w:val="24"/>
        </w:rPr>
        <w:t>and</w:t>
      </w:r>
      <w:proofErr w:type="gramEnd"/>
      <w:r w:rsidR="00636A7F">
        <w:rPr>
          <w:sz w:val="24"/>
          <w:szCs w:val="24"/>
        </w:rPr>
        <w:t xml:space="preserve"> </w:t>
      </w:r>
      <w:hyperlink r:id="rId9" w:history="1">
        <w:r w:rsidR="00636A7F" w:rsidRPr="00FF2EAC">
          <w:rPr>
            <w:rStyle w:val="Hyperlink"/>
            <w:sz w:val="24"/>
            <w:szCs w:val="24"/>
          </w:rPr>
          <w:t>here [15 sec] ….</w:t>
        </w:r>
      </w:hyperlink>
      <w:r w:rsidR="00636A7F">
        <w:rPr>
          <w:sz w:val="24"/>
          <w:szCs w:val="24"/>
        </w:rPr>
        <w:t xml:space="preserve"> </w:t>
      </w:r>
      <w:proofErr w:type="gramStart"/>
      <w:r w:rsidR="00636A7F">
        <w:rPr>
          <w:sz w:val="24"/>
          <w:szCs w:val="24"/>
        </w:rPr>
        <w:t>can</w:t>
      </w:r>
      <w:proofErr w:type="gramEnd"/>
      <w:r w:rsidR="00636A7F">
        <w:rPr>
          <w:sz w:val="24"/>
          <w:szCs w:val="24"/>
        </w:rPr>
        <w:t xml:space="preserve"> also be sent to your as HD files by WeTransfer.</w:t>
      </w:r>
    </w:p>
    <w:p w:rsidR="001723AB" w:rsidRPr="00636A7F" w:rsidRDefault="001723AB" w:rsidP="001723AB">
      <w:pPr>
        <w:rPr>
          <w:sz w:val="24"/>
          <w:szCs w:val="24"/>
        </w:rPr>
      </w:pPr>
      <w:r w:rsidRPr="001723AB">
        <w:rPr>
          <w:sz w:val="24"/>
          <w:szCs w:val="24"/>
        </w:rPr>
        <w:t>Phone: 07973 379050</w:t>
      </w:r>
      <w:r w:rsidRPr="001723AB">
        <w:rPr>
          <w:sz w:val="24"/>
          <w:szCs w:val="24"/>
        </w:rPr>
        <w:tab/>
      </w:r>
      <w:r w:rsidRPr="001723AB">
        <w:rPr>
          <w:sz w:val="24"/>
          <w:szCs w:val="24"/>
        </w:rPr>
        <w:tab/>
        <w:t>Email: info@positivelybirmingham.co.uk</w:t>
      </w:r>
    </w:p>
    <w:p w:rsidR="0066647C" w:rsidRDefault="0066647C" w:rsidP="001723AB"/>
    <w:sectPr w:rsidR="0066647C" w:rsidSect="00C579C1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E6" w:rsidRDefault="00CF2DE6" w:rsidP="00C579C1">
      <w:pPr>
        <w:spacing w:after="0" w:line="240" w:lineRule="auto"/>
      </w:pPr>
      <w:r>
        <w:separator/>
      </w:r>
    </w:p>
  </w:endnote>
  <w:endnote w:type="continuationSeparator" w:id="0">
    <w:p w:rsidR="00CF2DE6" w:rsidRDefault="00CF2DE6" w:rsidP="00C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C1" w:rsidRDefault="00C579C1" w:rsidP="00C579C1">
    <w:pPr>
      <w:pStyle w:val="Footer"/>
      <w:jc w:val="right"/>
    </w:pPr>
    <w:r>
      <w:rPr>
        <w:noProof/>
        <w:lang w:eastAsia="en-GB"/>
      </w:rPr>
      <w:drawing>
        <wp:inline distT="0" distB="0" distL="0" distR="0" wp14:anchorId="6C56CD2C" wp14:editId="590A1049">
          <wp:extent cx="977967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_Finalist - Social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90" cy="78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E6" w:rsidRDefault="00CF2DE6" w:rsidP="00C579C1">
      <w:pPr>
        <w:spacing w:after="0" w:line="240" w:lineRule="auto"/>
      </w:pPr>
      <w:r>
        <w:separator/>
      </w:r>
    </w:p>
  </w:footnote>
  <w:footnote w:type="continuationSeparator" w:id="0">
    <w:p w:rsidR="00CF2DE6" w:rsidRDefault="00CF2DE6" w:rsidP="00C5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C1" w:rsidRPr="00C579C1" w:rsidRDefault="00C579C1">
    <w:pPr>
      <w:pStyle w:val="Header"/>
      <w:rPr>
        <w:b/>
        <w:sz w:val="48"/>
        <w:szCs w:val="48"/>
      </w:rPr>
    </w:pPr>
    <w:r>
      <w:rPr>
        <w:noProof/>
        <w:lang w:eastAsia="en-GB"/>
      </w:rPr>
      <w:drawing>
        <wp:inline distT="0" distB="0" distL="0" distR="0" wp14:anchorId="45D094FE" wp14:editId="6DF09E86">
          <wp:extent cx="2348697" cy="866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ly Birmingham Walking Tou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402" cy="86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 w:rsidRPr="00C579C1">
      <w:rPr>
        <w:b/>
        <w:sz w:val="48"/>
        <w:szCs w:val="48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E"/>
    <w:rsid w:val="001723AB"/>
    <w:rsid w:val="002120D2"/>
    <w:rsid w:val="004333B5"/>
    <w:rsid w:val="004641EE"/>
    <w:rsid w:val="005711EE"/>
    <w:rsid w:val="00636A7F"/>
    <w:rsid w:val="0066647C"/>
    <w:rsid w:val="007B093E"/>
    <w:rsid w:val="009920A5"/>
    <w:rsid w:val="00A8427A"/>
    <w:rsid w:val="00C579C1"/>
    <w:rsid w:val="00CF2DE6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C1"/>
  </w:style>
  <w:style w:type="paragraph" w:styleId="Footer">
    <w:name w:val="footer"/>
    <w:basedOn w:val="Normal"/>
    <w:link w:val="FooterChar"/>
    <w:uiPriority w:val="99"/>
    <w:unhideWhenUsed/>
    <w:rsid w:val="00C5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C1"/>
  </w:style>
  <w:style w:type="character" w:styleId="Hyperlink">
    <w:name w:val="Hyperlink"/>
    <w:basedOn w:val="DefaultParagraphFont"/>
    <w:uiPriority w:val="99"/>
    <w:unhideWhenUsed/>
    <w:rsid w:val="00992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C1"/>
  </w:style>
  <w:style w:type="paragraph" w:styleId="Footer">
    <w:name w:val="footer"/>
    <w:basedOn w:val="Normal"/>
    <w:link w:val="FooterChar"/>
    <w:uiPriority w:val="99"/>
    <w:unhideWhenUsed/>
    <w:rsid w:val="00C5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C1"/>
  </w:style>
  <w:style w:type="character" w:styleId="Hyperlink">
    <w:name w:val="Hyperlink"/>
    <w:basedOn w:val="DefaultParagraphFont"/>
    <w:uiPriority w:val="99"/>
    <w:unhideWhenUsed/>
    <w:rsid w:val="00992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-Xh9fH2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sitbirmingham.com/things-to-see-and-do/self-guided-and-virtual-walking-tour-birminghams-central-squares-p13662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Q9ZAmEG-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8</cp:revision>
  <dcterms:created xsi:type="dcterms:W3CDTF">2020-04-04T08:03:00Z</dcterms:created>
  <dcterms:modified xsi:type="dcterms:W3CDTF">2020-04-05T10:31:00Z</dcterms:modified>
</cp:coreProperties>
</file>